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EE" w:rsidRPr="00CC3CEE" w:rsidRDefault="00CC3CEE" w:rsidP="00CC3C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C3CEE">
        <w:rPr>
          <w:rFonts w:ascii="Times New Roman" w:eastAsia="Times New Roman" w:hAnsi="Times New Roman" w:cs="Times New Roman"/>
          <w:b/>
          <w:bCs/>
          <w:kern w:val="36"/>
          <w:sz w:val="48"/>
          <w:szCs w:val="48"/>
        </w:rPr>
        <w:t>Review Process</w:t>
      </w:r>
    </w:p>
    <w:p w:rsidR="00CC3CEE" w:rsidRPr="00CC3CEE" w:rsidRDefault="00CC3CEE" w:rsidP="00CC3CEE">
      <w:pPr>
        <w:spacing w:before="100" w:beforeAutospacing="1" w:after="100" w:afterAutospacing="1" w:line="240" w:lineRule="auto"/>
        <w:rPr>
          <w:rFonts w:ascii="Times New Roman" w:eastAsia="Times New Roman" w:hAnsi="Times New Roman" w:cs="Times New Roman"/>
          <w:sz w:val="24"/>
          <w:szCs w:val="24"/>
        </w:rPr>
      </w:pPr>
      <w:r w:rsidRPr="00CC3CEE">
        <w:rPr>
          <w:rFonts w:ascii="Times New Roman" w:eastAsia="Times New Roman" w:hAnsi="Times New Roman" w:cs="Times New Roman"/>
          <w:b/>
          <w:bCs/>
          <w:sz w:val="24"/>
          <w:szCs w:val="24"/>
        </w:rPr>
        <w:t>Peer-Review Process</w:t>
      </w:r>
    </w:p>
    <w:p w:rsidR="00CC3CEE" w:rsidRPr="00CC3CEE" w:rsidRDefault="00CC3CEE" w:rsidP="00CC3CEE">
      <w:pPr>
        <w:spacing w:before="100" w:beforeAutospacing="1" w:after="100" w:afterAutospacing="1" w:line="240" w:lineRule="auto"/>
        <w:rPr>
          <w:rFonts w:ascii="Times New Roman" w:eastAsia="Times New Roman" w:hAnsi="Times New Roman" w:cs="Times New Roman"/>
          <w:sz w:val="24"/>
          <w:szCs w:val="24"/>
        </w:rPr>
      </w:pPr>
      <w:r w:rsidRPr="00CC3CEE">
        <w:rPr>
          <w:rFonts w:ascii="Times New Roman" w:eastAsia="Times New Roman" w:hAnsi="Times New Roman" w:cs="Times New Roman"/>
          <w:sz w:val="24"/>
          <w:szCs w:val="24"/>
        </w:rPr>
        <w:t>IJ</w:t>
      </w:r>
      <w:r w:rsidR="00DC050D">
        <w:rPr>
          <w:rFonts w:ascii="Times New Roman" w:eastAsia="Times New Roman" w:hAnsi="Times New Roman" w:cs="Times New Roman"/>
          <w:sz w:val="24"/>
          <w:szCs w:val="24"/>
        </w:rPr>
        <w:t>DST</w:t>
      </w:r>
      <w:r w:rsidRPr="00CC3CEE">
        <w:rPr>
          <w:rFonts w:ascii="Times New Roman" w:eastAsia="Times New Roman" w:hAnsi="Times New Roman" w:cs="Times New Roman"/>
          <w:sz w:val="24"/>
          <w:szCs w:val="24"/>
        </w:rPr>
        <w:t xml:space="preserve"> Follows Double Blind Peer View Process</w:t>
      </w:r>
    </w:p>
    <w:p w:rsidR="007036A0" w:rsidRPr="007036A0" w:rsidRDefault="007036A0" w:rsidP="007036A0">
      <w:pPr>
        <w:rPr>
          <w:rFonts w:ascii="Times New Roman" w:eastAsia="Times New Roman" w:hAnsi="Times New Roman" w:cs="Times New Roman"/>
          <w:sz w:val="24"/>
          <w:szCs w:val="24"/>
        </w:rPr>
      </w:pPr>
      <w:r w:rsidRPr="007036A0">
        <w:rPr>
          <w:rFonts w:ascii="Times New Roman" w:eastAsia="Times New Roman" w:hAnsi="Times New Roman" w:cs="Times New Roman"/>
          <w:sz w:val="24"/>
          <w:szCs w:val="24"/>
        </w:rPr>
        <w:t xml:space="preserve">After receiving the manuscript, the </w:t>
      </w:r>
      <w:r w:rsidR="002602A3">
        <w:rPr>
          <w:rFonts w:ascii="Times New Roman" w:eastAsia="Times New Roman" w:hAnsi="Times New Roman" w:cs="Times New Roman"/>
          <w:sz w:val="24"/>
          <w:szCs w:val="24"/>
        </w:rPr>
        <w:t>E</w:t>
      </w:r>
      <w:r w:rsidRPr="007036A0">
        <w:rPr>
          <w:rFonts w:ascii="Times New Roman" w:eastAsia="Times New Roman" w:hAnsi="Times New Roman" w:cs="Times New Roman"/>
          <w:sz w:val="24"/>
          <w:szCs w:val="24"/>
        </w:rPr>
        <w:t>ditor-</w:t>
      </w:r>
      <w:r w:rsidR="002602A3">
        <w:rPr>
          <w:rFonts w:ascii="Times New Roman" w:eastAsia="Times New Roman" w:hAnsi="Times New Roman" w:cs="Times New Roman"/>
          <w:sz w:val="24"/>
          <w:szCs w:val="24"/>
        </w:rPr>
        <w:t>i</w:t>
      </w:r>
      <w:r w:rsidRPr="007036A0">
        <w:rPr>
          <w:rFonts w:ascii="Times New Roman" w:eastAsia="Times New Roman" w:hAnsi="Times New Roman" w:cs="Times New Roman"/>
          <w:sz w:val="24"/>
          <w:szCs w:val="24"/>
        </w:rPr>
        <w:t>n-</w:t>
      </w:r>
      <w:r w:rsidR="002602A3">
        <w:rPr>
          <w:rFonts w:ascii="Times New Roman" w:eastAsia="Times New Roman" w:hAnsi="Times New Roman" w:cs="Times New Roman"/>
          <w:sz w:val="24"/>
          <w:szCs w:val="24"/>
        </w:rPr>
        <w:t>C</w:t>
      </w:r>
      <w:r w:rsidRPr="007036A0">
        <w:rPr>
          <w:rFonts w:ascii="Times New Roman" w:eastAsia="Times New Roman" w:hAnsi="Times New Roman" w:cs="Times New Roman"/>
          <w:sz w:val="24"/>
          <w:szCs w:val="24"/>
        </w:rPr>
        <w:t>hief performs an initial assessment of its breadth and appropriateness for our publication. He decides whether to accept or reject for more assessment based on this.</w:t>
      </w:r>
    </w:p>
    <w:p w:rsidR="007036A0" w:rsidRPr="007036A0" w:rsidRDefault="007036A0" w:rsidP="007036A0">
      <w:pPr>
        <w:rPr>
          <w:rFonts w:ascii="Times New Roman" w:eastAsia="Times New Roman" w:hAnsi="Times New Roman" w:cs="Times New Roman"/>
          <w:sz w:val="24"/>
          <w:szCs w:val="24"/>
        </w:rPr>
      </w:pPr>
      <w:r w:rsidRPr="007036A0">
        <w:rPr>
          <w:rFonts w:ascii="Times New Roman" w:eastAsia="Times New Roman" w:hAnsi="Times New Roman" w:cs="Times New Roman"/>
          <w:sz w:val="24"/>
          <w:szCs w:val="24"/>
        </w:rPr>
        <w:t>After that, plagiarism and other document checks are performed on the selected articles.</w:t>
      </w:r>
    </w:p>
    <w:p w:rsidR="007036A0" w:rsidRPr="007036A0" w:rsidRDefault="007036A0" w:rsidP="007036A0">
      <w:pPr>
        <w:rPr>
          <w:rFonts w:ascii="Times New Roman" w:eastAsia="Times New Roman" w:hAnsi="Times New Roman" w:cs="Times New Roman"/>
          <w:sz w:val="24"/>
          <w:szCs w:val="24"/>
        </w:rPr>
      </w:pPr>
      <w:r w:rsidRPr="007036A0">
        <w:rPr>
          <w:rFonts w:ascii="Times New Roman" w:eastAsia="Times New Roman" w:hAnsi="Times New Roman" w:cs="Times New Roman"/>
          <w:sz w:val="24"/>
          <w:szCs w:val="24"/>
        </w:rPr>
        <w:t>The Plagiarism report is then sent to the Editorial Board's Double Blind subject matter experts (the author's name is withheld). The article is ultimately accepted pending author participation in the revisions recommended by the Editorial Board, after the Editor-in-Chief makes a decision based on their review.</w:t>
      </w:r>
    </w:p>
    <w:p w:rsidR="007036A0" w:rsidRPr="007036A0" w:rsidRDefault="007036A0" w:rsidP="007036A0">
      <w:pPr>
        <w:rPr>
          <w:rFonts w:ascii="Times New Roman" w:eastAsia="Times New Roman" w:hAnsi="Times New Roman" w:cs="Times New Roman"/>
          <w:sz w:val="24"/>
          <w:szCs w:val="24"/>
        </w:rPr>
      </w:pPr>
      <w:r w:rsidRPr="007036A0">
        <w:rPr>
          <w:rFonts w:ascii="Times New Roman" w:eastAsia="Times New Roman" w:hAnsi="Times New Roman" w:cs="Times New Roman"/>
          <w:sz w:val="24"/>
          <w:szCs w:val="24"/>
        </w:rPr>
        <w:t>After everything is finished, the Editor-in-Chief groups and chooses the pieces for the relevant issue.</w:t>
      </w:r>
    </w:p>
    <w:p w:rsidR="007C0902" w:rsidRDefault="007036A0" w:rsidP="007036A0">
      <w:r w:rsidRPr="007036A0">
        <w:rPr>
          <w:rFonts w:ascii="Times New Roman" w:eastAsia="Times New Roman" w:hAnsi="Times New Roman" w:cs="Times New Roman"/>
          <w:sz w:val="24"/>
          <w:szCs w:val="24"/>
        </w:rPr>
        <w:t>After submission, the editorial board typically makes a decision about approval within one to two months.</w:t>
      </w:r>
      <w:bookmarkStart w:id="0" w:name="_GoBack"/>
      <w:bookmarkEnd w:id="0"/>
    </w:p>
    <w:sectPr w:rsidR="007C0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EE"/>
    <w:rsid w:val="002602A3"/>
    <w:rsid w:val="007036A0"/>
    <w:rsid w:val="008E006B"/>
    <w:rsid w:val="00CC3CEE"/>
    <w:rsid w:val="00DC050D"/>
    <w:rsid w:val="00F7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C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3C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C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3C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3C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3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992887">
      <w:bodyDiv w:val="1"/>
      <w:marLeft w:val="0"/>
      <w:marRight w:val="0"/>
      <w:marTop w:val="0"/>
      <w:marBottom w:val="0"/>
      <w:divBdr>
        <w:top w:val="none" w:sz="0" w:space="0" w:color="auto"/>
        <w:left w:val="none" w:sz="0" w:space="0" w:color="auto"/>
        <w:bottom w:val="none" w:sz="0" w:space="0" w:color="auto"/>
        <w:right w:val="none" w:sz="0" w:space="0" w:color="auto"/>
      </w:divBdr>
      <w:divsChild>
        <w:div w:id="39369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SYSTEM-7</dc:creator>
  <cp:lastModifiedBy>SYSTEM-7</cp:lastModifiedBy>
  <cp:revision>4</cp:revision>
  <dcterms:created xsi:type="dcterms:W3CDTF">2025-06-21T05:19:00Z</dcterms:created>
  <dcterms:modified xsi:type="dcterms:W3CDTF">2025-06-28T04:31:00Z</dcterms:modified>
</cp:coreProperties>
</file>